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7A" w:rsidRPr="00747A91" w:rsidRDefault="00747A91" w:rsidP="003B59ED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4"/>
        </w:rPr>
      </w:pPr>
      <w:r w:rsidRPr="00747A91">
        <w:rPr>
          <w:rFonts w:ascii="Arial" w:hAnsi="Arial" w:cs="Arial"/>
          <w:b/>
          <w:color w:val="2F5496" w:themeColor="accent5" w:themeShade="BF"/>
          <w:sz w:val="24"/>
        </w:rPr>
        <w:t>Informace poskytované subjektům údajů dle č. 13 a 14 GDPR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5B3242" w:rsidRDefault="0068634C" w:rsidP="00815030">
      <w:pPr>
        <w:spacing w:after="0" w:line="240" w:lineRule="auto"/>
        <w:jc w:val="both"/>
        <w:rPr>
          <w:rFonts w:ascii="Arial" w:hAnsi="Arial" w:cs="Arial"/>
          <w:i/>
        </w:rPr>
      </w:pPr>
      <w:r w:rsidRPr="00280A9C">
        <w:rPr>
          <w:rFonts w:ascii="Arial" w:hAnsi="Arial" w:cs="Arial"/>
        </w:rPr>
        <w:t>Agenda:</w:t>
      </w:r>
      <w:r w:rsidR="000F0E2C" w:rsidRPr="00280A9C">
        <w:rPr>
          <w:rFonts w:ascii="Arial" w:hAnsi="Arial" w:cs="Arial"/>
        </w:rPr>
        <w:t xml:space="preserve"> </w:t>
      </w:r>
      <w:r w:rsidR="009136E9" w:rsidRPr="00815030">
        <w:rPr>
          <w:rFonts w:ascii="Arial" w:hAnsi="Arial" w:cs="Arial"/>
          <w:i/>
        </w:rPr>
        <w:t>činnost správce dle</w:t>
      </w:r>
      <w:r w:rsidR="00815030">
        <w:rPr>
          <w:rFonts w:ascii="Arial" w:hAnsi="Arial" w:cs="Arial"/>
          <w:i/>
        </w:rPr>
        <w:t xml:space="preserve"> puncovního</w:t>
      </w:r>
      <w:r w:rsidR="009136E9" w:rsidRPr="00815030">
        <w:rPr>
          <w:rFonts w:ascii="Arial" w:hAnsi="Arial" w:cs="Arial"/>
          <w:i/>
        </w:rPr>
        <w:t xml:space="preserve"> zákona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036796" w:rsidRDefault="00747A91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36796">
        <w:rPr>
          <w:rFonts w:ascii="Arial" w:hAnsi="Arial" w:cs="Arial"/>
        </w:rPr>
        <w:t>Puncovní úřad</w:t>
      </w:r>
      <w:r w:rsidR="0068634C" w:rsidRPr="00036796">
        <w:rPr>
          <w:rFonts w:ascii="Arial" w:hAnsi="Arial" w:cs="Arial"/>
        </w:rPr>
        <w:t xml:space="preserve"> Vám tímto v souladu s čl. 13 a 14 Nařízení Evropského parlamentu a Rady EU 2016/679 ze dne 27. dubna 2016 o ochraně fyzických osob v souvislosti se zpracováním osobních údajů a o volném pohybu těchto údajů a o zrušení směrnice 95/46/ES (obecné nařízení o o</w:t>
      </w:r>
      <w:r w:rsidRPr="00036796">
        <w:rPr>
          <w:rFonts w:ascii="Arial" w:hAnsi="Arial" w:cs="Arial"/>
        </w:rPr>
        <w:t xml:space="preserve">chraně osobních údajů), (dále </w:t>
      </w:r>
      <w:proofErr w:type="gramStart"/>
      <w:r w:rsidRPr="00036796">
        <w:rPr>
          <w:rFonts w:ascii="Arial" w:hAnsi="Arial" w:cs="Arial"/>
        </w:rPr>
        <w:t>jen ,,GDPR</w:t>
      </w:r>
      <w:proofErr w:type="gramEnd"/>
      <w:r w:rsidRPr="00036796">
        <w:rPr>
          <w:rFonts w:ascii="Arial" w:hAnsi="Arial" w:cs="Arial"/>
        </w:rPr>
        <w:t>“) sděluje níže uvedené informace</w:t>
      </w:r>
      <w:r w:rsidR="0068634C" w:rsidRPr="00036796">
        <w:rPr>
          <w:rFonts w:ascii="Arial" w:hAnsi="Arial" w:cs="Arial"/>
        </w:rPr>
        <w:t>: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036796" w:rsidRDefault="00A65057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36796">
        <w:rPr>
          <w:rFonts w:ascii="Arial" w:hAnsi="Arial" w:cs="Arial"/>
        </w:rPr>
        <w:t xml:space="preserve">Správcem osobních údajů je </w:t>
      </w:r>
      <w:r w:rsidR="00747A91" w:rsidRPr="00036796">
        <w:rPr>
          <w:rFonts w:ascii="Arial" w:hAnsi="Arial" w:cs="Arial"/>
        </w:rPr>
        <w:t xml:space="preserve">Puncovní úřad, se sídlem Kozí 4/748, PSČ 110 00, Praha 1, IČO: 00002542, Telefon: +420 225 982 111, ID Datové schránky: 3umaayk, e-mail: </w:t>
      </w:r>
      <w:hyperlink r:id="rId5" w:history="1">
        <w:r w:rsidR="00747A91" w:rsidRPr="00036796">
          <w:rPr>
            <w:rStyle w:val="Hypertextovodkaz"/>
            <w:rFonts w:ascii="Arial" w:hAnsi="Arial" w:cs="Arial"/>
          </w:rPr>
          <w:t>info@punc.gov.cz</w:t>
        </w:r>
      </w:hyperlink>
      <w:r w:rsidR="008C6D9F" w:rsidRPr="00036796">
        <w:rPr>
          <w:rFonts w:ascii="Arial" w:hAnsi="Arial" w:cs="Arial"/>
        </w:rPr>
        <w:t>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A65057" w:rsidRPr="00036796" w:rsidRDefault="00A65057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36796">
        <w:rPr>
          <w:rFonts w:ascii="Arial" w:hAnsi="Arial" w:cs="Arial"/>
        </w:rPr>
        <w:t>Pověřencem pro ochranu osobních údajů je:</w:t>
      </w:r>
      <w:r w:rsidR="00CD2126" w:rsidRPr="00036796">
        <w:rPr>
          <w:rFonts w:ascii="Arial" w:hAnsi="Arial" w:cs="Arial"/>
        </w:rPr>
        <w:t xml:space="preserve"> </w:t>
      </w:r>
      <w:r w:rsidR="00553211" w:rsidRPr="00036796">
        <w:rPr>
          <w:rFonts w:ascii="Arial" w:hAnsi="Arial" w:cs="Arial"/>
        </w:rPr>
        <w:t>Mgr. Jarmila Marta Šmardová,</w:t>
      </w:r>
      <w:r w:rsidR="00CD2126" w:rsidRPr="00036796">
        <w:rPr>
          <w:rFonts w:ascii="Arial" w:hAnsi="Arial" w:cs="Arial"/>
        </w:rPr>
        <w:t xml:space="preserve"> Ministerstvo průmyslu a obchodu, Na Františku 32, 110 15 Praha 1,</w:t>
      </w:r>
      <w:r w:rsidR="00553211" w:rsidRPr="00036796">
        <w:rPr>
          <w:rFonts w:ascii="Arial" w:hAnsi="Arial" w:cs="Arial"/>
        </w:rPr>
        <w:t xml:space="preserve"> e-mail: </w:t>
      </w:r>
      <w:proofErr w:type="spellStart"/>
      <w:r w:rsidR="005B3242" w:rsidRPr="00036796">
        <w:rPr>
          <w:rFonts w:ascii="Arial" w:hAnsi="Arial" w:cs="Arial"/>
        </w:rPr>
        <w:t>jarmila.smardova</w:t>
      </w:r>
      <w:proofErr w:type="spellEnd"/>
      <w:hyperlink r:id="rId6" w:history="1">
        <w:r w:rsidR="00553211" w:rsidRPr="00036796">
          <w:rPr>
            <w:rStyle w:val="Hypertextovodkaz"/>
            <w:rFonts w:ascii="Arial" w:hAnsi="Arial" w:cs="Arial"/>
            <w:color w:val="auto"/>
          </w:rPr>
          <w:t>@mpo.cz</w:t>
        </w:r>
      </w:hyperlink>
      <w:r w:rsidR="00553211" w:rsidRPr="00036796">
        <w:rPr>
          <w:rFonts w:ascii="Arial" w:hAnsi="Arial" w:cs="Arial"/>
        </w:rPr>
        <w:t>; tel. +420 224 </w:t>
      </w:r>
      <w:r w:rsidR="005B3242" w:rsidRPr="00036796">
        <w:rPr>
          <w:rFonts w:ascii="Arial" w:hAnsi="Arial" w:cs="Arial"/>
        </w:rPr>
        <w:t>852</w:t>
      </w:r>
      <w:r w:rsidR="00CD2126" w:rsidRPr="00036796">
        <w:rPr>
          <w:rFonts w:ascii="Arial" w:hAnsi="Arial" w:cs="Arial"/>
        </w:rPr>
        <w:t> </w:t>
      </w:r>
      <w:r w:rsidR="005B3242" w:rsidRPr="00036796">
        <w:rPr>
          <w:rFonts w:ascii="Arial" w:hAnsi="Arial" w:cs="Arial"/>
        </w:rPr>
        <w:t>371</w:t>
      </w:r>
      <w:r w:rsidR="00CD2126" w:rsidRPr="00036796">
        <w:rPr>
          <w:rFonts w:ascii="Arial" w:hAnsi="Arial" w:cs="Arial"/>
        </w:rPr>
        <w:t>,</w:t>
      </w:r>
      <w:r w:rsidR="005B3242" w:rsidRPr="00036796">
        <w:rPr>
          <w:rFonts w:ascii="Arial" w:hAnsi="Arial" w:cs="Arial"/>
        </w:rPr>
        <w:t xml:space="preserve"> +420 602 191 664.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553211" w:rsidRPr="00280A9C" w:rsidRDefault="0055321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Účel zpracování osobních údajů:</w:t>
      </w:r>
      <w:r w:rsidR="00C73FC3" w:rsidRPr="00280A9C">
        <w:rPr>
          <w:rFonts w:ascii="Arial" w:hAnsi="Arial" w:cs="Arial"/>
        </w:rPr>
        <w:t xml:space="preserve"> </w:t>
      </w:r>
      <w:r w:rsidR="007D51B2">
        <w:rPr>
          <w:rFonts w:ascii="Arial" w:hAnsi="Arial" w:cs="Arial"/>
        </w:rPr>
        <w:t xml:space="preserve">výkon </w:t>
      </w:r>
      <w:r w:rsidR="009136E9">
        <w:rPr>
          <w:rFonts w:ascii="Arial" w:hAnsi="Arial" w:cs="Arial"/>
        </w:rPr>
        <w:t>činnost</w:t>
      </w:r>
      <w:r w:rsidR="00290372">
        <w:rPr>
          <w:rFonts w:ascii="Arial" w:hAnsi="Arial" w:cs="Arial"/>
        </w:rPr>
        <w:t>i</w:t>
      </w:r>
      <w:r w:rsidR="009136E9">
        <w:rPr>
          <w:rFonts w:ascii="Arial" w:hAnsi="Arial" w:cs="Arial"/>
        </w:rPr>
        <w:t xml:space="preserve"> správce dle puncovního zákona</w:t>
      </w:r>
      <w:r w:rsidR="009951FE" w:rsidRPr="00280A9C">
        <w:rPr>
          <w:rFonts w:ascii="Arial" w:hAnsi="Arial" w:cs="Arial"/>
        </w:rPr>
        <w:t xml:space="preserve"> </w:t>
      </w:r>
    </w:p>
    <w:p w:rsidR="009136E9" w:rsidRDefault="0055321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Právní základ zpracování:</w:t>
      </w:r>
      <w:r w:rsidR="002F4D05" w:rsidRPr="00280A9C">
        <w:rPr>
          <w:rFonts w:ascii="Arial" w:hAnsi="Arial" w:cs="Arial"/>
        </w:rPr>
        <w:t xml:space="preserve"> plnění úkol</w:t>
      </w:r>
      <w:r w:rsidR="009136E9">
        <w:rPr>
          <w:rFonts w:ascii="Arial" w:hAnsi="Arial" w:cs="Arial"/>
        </w:rPr>
        <w:t>ů</w:t>
      </w:r>
      <w:r w:rsidR="002F4D05" w:rsidRPr="00280A9C">
        <w:rPr>
          <w:rFonts w:ascii="Arial" w:hAnsi="Arial" w:cs="Arial"/>
        </w:rPr>
        <w:t xml:space="preserve"> pro splnění právní povinnosti</w:t>
      </w:r>
      <w:r w:rsidR="007D0D2F" w:rsidRPr="00280A9C">
        <w:rPr>
          <w:rFonts w:ascii="Arial" w:hAnsi="Arial" w:cs="Arial"/>
        </w:rPr>
        <w:t xml:space="preserve"> dle</w:t>
      </w:r>
      <w:r w:rsidR="009136E9">
        <w:rPr>
          <w:rFonts w:ascii="Arial" w:hAnsi="Arial" w:cs="Arial"/>
        </w:rPr>
        <w:t xml:space="preserve"> čl. 6 odst. 1 písm. </w:t>
      </w:r>
      <w:r w:rsidR="004C505B">
        <w:rPr>
          <w:rFonts w:ascii="Arial" w:hAnsi="Arial" w:cs="Arial"/>
        </w:rPr>
        <w:t xml:space="preserve">c) </w:t>
      </w:r>
      <w:r w:rsidR="009136E9">
        <w:rPr>
          <w:rFonts w:ascii="Arial" w:hAnsi="Arial" w:cs="Arial"/>
        </w:rPr>
        <w:t>GDPR</w:t>
      </w:r>
      <w:r w:rsidR="00682B45">
        <w:rPr>
          <w:rFonts w:ascii="Arial" w:hAnsi="Arial" w:cs="Arial"/>
        </w:rPr>
        <w:t xml:space="preserve"> a plnění </w:t>
      </w:r>
      <w:r w:rsidR="00682B45" w:rsidRPr="00682B45">
        <w:rPr>
          <w:rFonts w:ascii="Arial" w:hAnsi="Arial" w:cs="Arial"/>
        </w:rPr>
        <w:t xml:space="preserve">úkolu prováděného ve veřejném zájmu nebo při výkonu veřejné moci, kterým je pověřen správce </w:t>
      </w:r>
      <w:r w:rsidR="00682B45" w:rsidRPr="00280A9C">
        <w:rPr>
          <w:rFonts w:ascii="Arial" w:hAnsi="Arial" w:cs="Arial"/>
        </w:rPr>
        <w:t>dle</w:t>
      </w:r>
      <w:r w:rsidR="00682B45">
        <w:rPr>
          <w:rFonts w:ascii="Arial" w:hAnsi="Arial" w:cs="Arial"/>
        </w:rPr>
        <w:t xml:space="preserve"> čl. 6 odst. 1 písm. e) GDPR</w:t>
      </w:r>
      <w:r w:rsidR="00290372">
        <w:rPr>
          <w:rFonts w:ascii="Arial" w:hAnsi="Arial" w:cs="Arial"/>
        </w:rPr>
        <w:t>, zejména</w:t>
      </w:r>
      <w:r w:rsidR="009136E9">
        <w:rPr>
          <w:rFonts w:ascii="Arial" w:hAnsi="Arial" w:cs="Arial"/>
        </w:rPr>
        <w:t xml:space="preserve"> dle zákona č. 539/1992 Sb., o puncovnictví a zkoušení drahých kovů, ve spojení se zákonem č. 500/2004 Sb., správní řád, ve znění pozdějších předpisů a zákona </w:t>
      </w:r>
      <w:r w:rsidR="009136E9" w:rsidRPr="00815030">
        <w:rPr>
          <w:rFonts w:ascii="Arial" w:hAnsi="Arial" w:cs="Arial"/>
        </w:rPr>
        <w:t>č. 255/2012 Sb., o kontrole, ve znění pozdějších předpisů</w:t>
      </w:r>
      <w:r w:rsidR="00A37052" w:rsidRPr="00815030">
        <w:rPr>
          <w:rFonts w:ascii="Arial" w:hAnsi="Arial" w:cs="Arial"/>
        </w:rPr>
        <w:t>, zákon č. 250/2016 Sb., o odpovědnosti za přestupky a řízení o nich, ve znění pozdějších předpisů</w:t>
      </w:r>
      <w:r w:rsidR="00290372">
        <w:rPr>
          <w:rFonts w:ascii="Arial" w:hAnsi="Arial" w:cs="Arial"/>
        </w:rPr>
        <w:t xml:space="preserve">, </w:t>
      </w:r>
      <w:r w:rsidR="00290372" w:rsidRPr="00290372">
        <w:rPr>
          <w:rFonts w:ascii="Arial" w:hAnsi="Arial" w:cs="Arial"/>
        </w:rPr>
        <w:t>zákona č. 499/2004 Sb., o archivnictví a spisové službě</w:t>
      </w:r>
      <w:r w:rsidR="00290372">
        <w:rPr>
          <w:rFonts w:ascii="Arial" w:hAnsi="Arial" w:cs="Arial"/>
        </w:rPr>
        <w:t>, ve</w:t>
      </w:r>
      <w:r w:rsidR="00290372" w:rsidRPr="00290372">
        <w:rPr>
          <w:rFonts w:ascii="Arial" w:hAnsi="Arial" w:cs="Arial"/>
        </w:rPr>
        <w:t xml:space="preserve"> znění pozdějších předpisů</w:t>
      </w:r>
      <w:r w:rsidR="00290372">
        <w:rPr>
          <w:rFonts w:ascii="Arial" w:hAnsi="Arial" w:cs="Arial"/>
        </w:rPr>
        <w:t xml:space="preserve">, </w:t>
      </w:r>
      <w:r w:rsidR="00290372" w:rsidRPr="00290372">
        <w:rPr>
          <w:rFonts w:ascii="Arial" w:hAnsi="Arial" w:cs="Arial"/>
        </w:rPr>
        <w:t>zákon</w:t>
      </w:r>
      <w:r w:rsidR="00290372">
        <w:rPr>
          <w:rFonts w:ascii="Arial" w:hAnsi="Arial" w:cs="Arial"/>
        </w:rPr>
        <w:t>a</w:t>
      </w:r>
      <w:r w:rsidR="00290372" w:rsidRPr="00290372">
        <w:rPr>
          <w:rFonts w:ascii="Arial" w:hAnsi="Arial" w:cs="Arial"/>
        </w:rPr>
        <w:t xml:space="preserve"> č. 127/2005 Sb., o elektronických komunikacích, </w:t>
      </w:r>
      <w:r w:rsidR="00290372">
        <w:rPr>
          <w:rFonts w:ascii="Arial" w:hAnsi="Arial" w:cs="Arial"/>
        </w:rPr>
        <w:t xml:space="preserve">ve znění pozdějších předpisů, </w:t>
      </w:r>
      <w:r w:rsidR="00290372" w:rsidRPr="00290372">
        <w:rPr>
          <w:rFonts w:ascii="Arial" w:hAnsi="Arial" w:cs="Arial"/>
        </w:rPr>
        <w:t>zákon č. 480/2004 Sb., o některých službách informační společnosti</w:t>
      </w:r>
      <w:r w:rsidR="00290372">
        <w:rPr>
          <w:rFonts w:ascii="Arial" w:hAnsi="Arial" w:cs="Arial"/>
        </w:rPr>
        <w:t>, ve znění pozdějších předpisů</w:t>
      </w:r>
    </w:p>
    <w:p w:rsidR="00553211" w:rsidRDefault="0055321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Kategorie příjemců s přístupem k osobním údajům</w:t>
      </w:r>
      <w:r w:rsidR="00155DB1" w:rsidRPr="00280A9C">
        <w:rPr>
          <w:rFonts w:ascii="Arial" w:hAnsi="Arial" w:cs="Arial"/>
        </w:rPr>
        <w:t>:</w:t>
      </w:r>
      <w:r w:rsidR="003D35E9" w:rsidRPr="00280A9C">
        <w:rPr>
          <w:rFonts w:ascii="Arial" w:hAnsi="Arial" w:cs="Arial"/>
        </w:rPr>
        <w:t xml:space="preserve"> </w:t>
      </w:r>
      <w:r w:rsidR="009136E9">
        <w:rPr>
          <w:rFonts w:ascii="Arial" w:hAnsi="Arial" w:cs="Arial"/>
        </w:rPr>
        <w:t xml:space="preserve">účastníci správních řízení a jejich zástupci, kontrolované osoby a jejich zástupci a dotčené osoby podle části čtvrté správního řádu a jejich zástupci, </w:t>
      </w:r>
      <w:r w:rsidR="00747A91">
        <w:rPr>
          <w:rFonts w:ascii="Arial" w:hAnsi="Arial" w:cs="Arial"/>
        </w:rPr>
        <w:t>nadřízený správní orgán a další správní orgány a orgány veřejné moci, osoby poskytující vysvětlení či vyjádření</w:t>
      </w:r>
      <w:r w:rsidR="00745B92">
        <w:rPr>
          <w:rFonts w:ascii="Arial" w:hAnsi="Arial" w:cs="Arial"/>
        </w:rPr>
        <w:t xml:space="preserve"> nebo jejich zástupci</w:t>
      </w:r>
      <w:r w:rsidR="00747A91">
        <w:rPr>
          <w:rFonts w:ascii="Arial" w:hAnsi="Arial" w:cs="Arial"/>
        </w:rPr>
        <w:t>, osoby poskytující správci služby na základě smlouvy</w:t>
      </w:r>
      <w:r w:rsidR="00745B92">
        <w:rPr>
          <w:rFonts w:ascii="Arial" w:hAnsi="Arial" w:cs="Arial"/>
        </w:rPr>
        <w:t xml:space="preserve"> nebo jejich zástupci</w:t>
      </w:r>
      <w:r w:rsidR="003B0A61" w:rsidRPr="00280A9C">
        <w:rPr>
          <w:rFonts w:ascii="Arial" w:hAnsi="Arial" w:cs="Arial"/>
        </w:rPr>
        <w:t>.</w:t>
      </w:r>
    </w:p>
    <w:p w:rsidR="00A37052" w:rsidRDefault="00A37052" w:rsidP="009136E9">
      <w:pPr>
        <w:spacing w:after="0" w:line="240" w:lineRule="auto"/>
        <w:jc w:val="both"/>
        <w:rPr>
          <w:rFonts w:ascii="Arial" w:hAnsi="Arial" w:cs="Arial"/>
        </w:rPr>
      </w:pPr>
    </w:p>
    <w:p w:rsidR="00747A91" w:rsidRDefault="00747A9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Kategorie dotčených osobních údajů: jméno, příjmení, datum narození, bydliště, sídlo, IČO, akademický titul, hlas, podoba, služební či pracovní zařazení, identifikační číslo zaměstnance nebo státního zaměstnance, </w:t>
      </w:r>
      <w:r w:rsidR="00647ACC">
        <w:rPr>
          <w:rFonts w:ascii="Arial" w:hAnsi="Arial" w:cs="Arial"/>
        </w:rPr>
        <w:t xml:space="preserve">podpis, </w:t>
      </w:r>
      <w:r>
        <w:rPr>
          <w:rFonts w:ascii="Arial" w:hAnsi="Arial" w:cs="Arial"/>
        </w:rPr>
        <w:t>telefonní číslo, emailová adresa, při ověření totožnosti identifikační údaje uvedené v občanském průkazu nebo jiném průkazu sloužícímu k prokázání totožnosti</w:t>
      </w:r>
      <w:r w:rsidR="00647ACC">
        <w:rPr>
          <w:rFonts w:ascii="Arial" w:hAnsi="Arial" w:cs="Arial"/>
        </w:rPr>
        <w:t>, osobní údaje obsažené v podrobnostech elektronického podpisu</w:t>
      </w:r>
    </w:p>
    <w:p w:rsidR="00A37052" w:rsidRPr="00280A9C" w:rsidRDefault="00A37052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15030">
        <w:rPr>
          <w:rFonts w:ascii="Arial" w:hAnsi="Arial" w:cs="Arial"/>
        </w:rPr>
        <w:t xml:space="preserve">Zdroji osobních údajů jsou </w:t>
      </w:r>
      <w:r>
        <w:rPr>
          <w:rFonts w:ascii="Arial" w:hAnsi="Arial" w:cs="Arial"/>
        </w:rPr>
        <w:t xml:space="preserve">účastníci správních řízení a jejich zástupci, kontrolované osoby a jejich zástupci a dotčené osoby podle části čtvrté správního řádu a jejich zástupci, nadřízený správní orgán a další správní orgány a orgány veřejné moci, osoby poskytující vysvětlení či vyjádření nebo jejich zástupci, </w:t>
      </w:r>
      <w:r w:rsidR="00815030">
        <w:rPr>
          <w:rFonts w:ascii="Arial" w:hAnsi="Arial" w:cs="Arial"/>
        </w:rPr>
        <w:t xml:space="preserve">osoby v pracovním nebo služebním poměru ke správci, </w:t>
      </w:r>
      <w:r>
        <w:rPr>
          <w:rFonts w:ascii="Arial" w:hAnsi="Arial" w:cs="Arial"/>
        </w:rPr>
        <w:t xml:space="preserve">osoby poskytující správci služby na základě smlouvy nebo jejich zástupci, </w:t>
      </w:r>
      <w:r w:rsidR="00815030">
        <w:rPr>
          <w:rFonts w:ascii="Arial" w:hAnsi="Arial" w:cs="Arial"/>
        </w:rPr>
        <w:t>soudní znalci, veřejně dostupné zdroje (např. obchodní a živnostenský rejstřík) a informační systémy a databáze dostupné správci v rámci jeho činnosti</w:t>
      </w:r>
    </w:p>
    <w:p w:rsidR="00155DB1" w:rsidRPr="00280A9C" w:rsidRDefault="00747A9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nemá úmysl o</w:t>
      </w:r>
      <w:r w:rsidR="00155DB1" w:rsidRPr="00280A9C">
        <w:rPr>
          <w:rFonts w:ascii="Arial" w:hAnsi="Arial" w:cs="Arial"/>
        </w:rPr>
        <w:t>sobní údaje předat do třetí země nebo mezinárodní organizaci</w:t>
      </w:r>
      <w:r>
        <w:rPr>
          <w:rFonts w:ascii="Arial" w:hAnsi="Arial" w:cs="Arial"/>
        </w:rPr>
        <w:t xml:space="preserve"> a nebude docházet k automatizovanému rozhodování, včetně profilování</w:t>
      </w:r>
      <w:r w:rsidR="00155DB1" w:rsidRPr="00280A9C">
        <w:rPr>
          <w:rFonts w:ascii="Arial" w:hAnsi="Arial" w:cs="Arial"/>
        </w:rPr>
        <w:t>.</w:t>
      </w:r>
    </w:p>
    <w:p w:rsidR="00155DB1" w:rsidRPr="00280A9C" w:rsidRDefault="00155DB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lastRenderedPageBreak/>
        <w:t>Osobní údaje budou uloženy po dobu:</w:t>
      </w:r>
      <w:r w:rsidR="002339BC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>stanovenou vnitřními předpisy upravujícími archivaci a skartaci</w:t>
      </w:r>
      <w:r w:rsidR="00AF6A1A" w:rsidRPr="00AF6A1A">
        <w:rPr>
          <w:rFonts w:ascii="Arial" w:hAnsi="Arial" w:cs="Arial"/>
        </w:rPr>
        <w:t xml:space="preserve"> </w:t>
      </w:r>
      <w:r w:rsidR="00AF6A1A">
        <w:rPr>
          <w:rFonts w:ascii="Arial" w:hAnsi="Arial" w:cs="Arial"/>
        </w:rPr>
        <w:t>a dobu požadovanou právními předpisy, v případě, že doba není těmito předpisy stanovena, činí nejdéle dobu 3</w:t>
      </w:r>
      <w:r w:rsidR="00AF6A1A" w:rsidRPr="00280A9C">
        <w:rPr>
          <w:rFonts w:ascii="Arial" w:hAnsi="Arial" w:cs="Arial"/>
        </w:rPr>
        <w:t xml:space="preserve"> let</w:t>
      </w:r>
      <w:r w:rsidR="002E0BE6">
        <w:rPr>
          <w:rFonts w:ascii="Arial" w:hAnsi="Arial" w:cs="Arial"/>
        </w:rPr>
        <w:t>.</w:t>
      </w:r>
    </w:p>
    <w:p w:rsidR="00747A91" w:rsidRDefault="00747A91" w:rsidP="00036796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Jako subjekt údajů máte od správce právo požadovat: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 k osobním údajům dle čl. 15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opravu osobních údajů či doplnění neúplných osobních údajů dle čl. 16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výmaz osobních údajů dle čl. 17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vznést námitku pro</w:t>
      </w:r>
      <w:r>
        <w:rPr>
          <w:rFonts w:ascii="Arial" w:hAnsi="Arial" w:cs="Arial"/>
        </w:rPr>
        <w:t>ti zpracování dle čl. 21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na přeno</w:t>
      </w:r>
      <w:r>
        <w:rPr>
          <w:rFonts w:ascii="Arial" w:hAnsi="Arial" w:cs="Arial"/>
        </w:rPr>
        <w:t>sitelnost údajů dle čl. 20 GDPR,</w:t>
      </w:r>
      <w:r w:rsidRPr="00747A91">
        <w:rPr>
          <w:rFonts w:ascii="Arial" w:hAnsi="Arial" w:cs="Arial"/>
        </w:rPr>
        <w:t xml:space="preserve"> 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být informován o porušení zabezpečení osobních údajů v určitých případech dle čl. 34 GDPR.</w:t>
      </w:r>
    </w:p>
    <w:p w:rsidR="00272E0F" w:rsidRPr="00747A91" w:rsidRDefault="00272E0F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Máte právo podat stížnost u dozorového úřadu, kterým je Úřad pro ochranu osobních údajů, pplk. Sochora 727/27, 170 00 Praha 7, tel. +420 234 665</w:t>
      </w:r>
      <w:r w:rsidR="002E0BE6" w:rsidRPr="00747A91">
        <w:rPr>
          <w:rFonts w:ascii="Arial" w:hAnsi="Arial" w:cs="Arial"/>
        </w:rPr>
        <w:t> </w:t>
      </w:r>
      <w:r w:rsidRPr="00747A91">
        <w:rPr>
          <w:rFonts w:ascii="Arial" w:hAnsi="Arial" w:cs="Arial"/>
        </w:rPr>
        <w:t>111</w:t>
      </w:r>
      <w:r w:rsidR="002E0BE6" w:rsidRPr="00747A91">
        <w:rPr>
          <w:rFonts w:ascii="Arial" w:hAnsi="Arial" w:cs="Arial"/>
        </w:rPr>
        <w:t>.</w:t>
      </w:r>
    </w:p>
    <w:sectPr w:rsidR="00272E0F" w:rsidRPr="00747A91" w:rsidSect="00F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7BE"/>
    <w:multiLevelType w:val="hybridMultilevel"/>
    <w:tmpl w:val="D258386A"/>
    <w:lvl w:ilvl="0" w:tplc="ACE41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A0EAC"/>
    <w:multiLevelType w:val="hybridMultilevel"/>
    <w:tmpl w:val="81E6F01C"/>
    <w:lvl w:ilvl="0" w:tplc="ACE41E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27A75"/>
    <w:multiLevelType w:val="hybridMultilevel"/>
    <w:tmpl w:val="E90CF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74D50"/>
    <w:multiLevelType w:val="multilevel"/>
    <w:tmpl w:val="878EC0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02C2251"/>
    <w:multiLevelType w:val="hybridMultilevel"/>
    <w:tmpl w:val="BAA4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9ED"/>
    <w:rsid w:val="00013957"/>
    <w:rsid w:val="00036796"/>
    <w:rsid w:val="00076BD1"/>
    <w:rsid w:val="000F0E2C"/>
    <w:rsid w:val="00155DB1"/>
    <w:rsid w:val="002118CA"/>
    <w:rsid w:val="002339BC"/>
    <w:rsid w:val="00272E0F"/>
    <w:rsid w:val="00280A9C"/>
    <w:rsid w:val="00290372"/>
    <w:rsid w:val="002E0BE6"/>
    <w:rsid w:val="002F4D05"/>
    <w:rsid w:val="0031327F"/>
    <w:rsid w:val="00317A41"/>
    <w:rsid w:val="003B0A61"/>
    <w:rsid w:val="003B389B"/>
    <w:rsid w:val="003B59ED"/>
    <w:rsid w:val="003D35E9"/>
    <w:rsid w:val="003F2B8B"/>
    <w:rsid w:val="00410757"/>
    <w:rsid w:val="004C505B"/>
    <w:rsid w:val="00553211"/>
    <w:rsid w:val="005B3242"/>
    <w:rsid w:val="00606AFF"/>
    <w:rsid w:val="00641895"/>
    <w:rsid w:val="00647ACC"/>
    <w:rsid w:val="00682B45"/>
    <w:rsid w:val="0068634C"/>
    <w:rsid w:val="006B344D"/>
    <w:rsid w:val="00724CA7"/>
    <w:rsid w:val="00743788"/>
    <w:rsid w:val="00745B92"/>
    <w:rsid w:val="00747A91"/>
    <w:rsid w:val="007D0D2F"/>
    <w:rsid w:val="007D51B2"/>
    <w:rsid w:val="007F3161"/>
    <w:rsid w:val="00815030"/>
    <w:rsid w:val="00847B21"/>
    <w:rsid w:val="00891FA2"/>
    <w:rsid w:val="008C6D9F"/>
    <w:rsid w:val="008F4141"/>
    <w:rsid w:val="009136E9"/>
    <w:rsid w:val="009951FE"/>
    <w:rsid w:val="009C508D"/>
    <w:rsid w:val="00A37052"/>
    <w:rsid w:val="00A65057"/>
    <w:rsid w:val="00AA5598"/>
    <w:rsid w:val="00AF1479"/>
    <w:rsid w:val="00AF6A1A"/>
    <w:rsid w:val="00BE0C70"/>
    <w:rsid w:val="00C43DCD"/>
    <w:rsid w:val="00C73FC3"/>
    <w:rsid w:val="00CB6ED3"/>
    <w:rsid w:val="00CD2126"/>
    <w:rsid w:val="00D973A3"/>
    <w:rsid w:val="00DA546C"/>
    <w:rsid w:val="00DB5ADE"/>
    <w:rsid w:val="00E1584A"/>
    <w:rsid w:val="00E90D7A"/>
    <w:rsid w:val="00FA0258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0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2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7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po.cz" TargetMode="External"/><Relationship Id="rId5" Type="http://schemas.openxmlformats.org/officeDocument/2006/relationships/hyperlink" Target="mailto:info@punc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 Marek, Ing.</dc:creator>
  <cp:lastModifiedBy>Hedvika.Vachalová</cp:lastModifiedBy>
  <cp:revision>6</cp:revision>
  <cp:lastPrinted>2018-06-11T06:52:00Z</cp:lastPrinted>
  <dcterms:created xsi:type="dcterms:W3CDTF">2026-02-22T09:21:00Z</dcterms:created>
  <dcterms:modified xsi:type="dcterms:W3CDTF">2026-02-28T14:09:00Z</dcterms:modified>
</cp:coreProperties>
</file>